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C69F7" w14:textId="77777777"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258EF85" wp14:editId="5C8B4E46">
            <wp:simplePos x="0" y="0"/>
            <wp:positionH relativeFrom="column">
              <wp:posOffset>2722278</wp:posOffset>
            </wp:positionH>
            <wp:positionV relativeFrom="paragraph">
              <wp:posOffset>-323850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D9FA8E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166DDA8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0F661935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5AE1D2C1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5F216A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7091972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1C6197FB" w14:textId="075F0F7F" w:rsidR="00002D74" w:rsidRPr="00E37097" w:rsidRDefault="00726DE2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1310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="00313106">
        <w:rPr>
          <w:rFonts w:ascii="Times New Roman" w:hAnsi="Times New Roman"/>
          <w:sz w:val="28"/>
          <w:szCs w:val="28"/>
        </w:rPr>
        <w:t>.202</w:t>
      </w:r>
      <w:r w:rsidR="009B0045">
        <w:rPr>
          <w:rFonts w:ascii="Times New Roman" w:hAnsi="Times New Roman"/>
          <w:sz w:val="28"/>
          <w:szCs w:val="28"/>
        </w:rPr>
        <w:t>6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474829" w:rsidRPr="009B4F8F">
        <w:rPr>
          <w:rFonts w:ascii="Times New Roman" w:hAnsi="Times New Roman"/>
          <w:sz w:val="28"/>
          <w:szCs w:val="28"/>
        </w:rPr>
        <w:t xml:space="preserve">                    </w:t>
      </w:r>
      <w:r w:rsidR="009B4F8F">
        <w:rPr>
          <w:rFonts w:ascii="Times New Roman" w:hAnsi="Times New Roman"/>
          <w:sz w:val="28"/>
          <w:szCs w:val="28"/>
        </w:rPr>
        <w:t xml:space="preserve"> 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263369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35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14:paraId="67102AC2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45459E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8CA2E0" w14:textId="334C0B6C"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9E059E">
        <w:rPr>
          <w:rFonts w:ascii="Times New Roman" w:hAnsi="Times New Roman"/>
          <w:bCs/>
          <w:sz w:val="28"/>
          <w:szCs w:val="28"/>
        </w:rPr>
        <w:t>б</w:t>
      </w:r>
      <w:r w:rsidR="009739D4">
        <w:rPr>
          <w:rFonts w:ascii="Times New Roman" w:hAnsi="Times New Roman"/>
          <w:bCs/>
          <w:sz w:val="28"/>
          <w:szCs w:val="28"/>
        </w:rPr>
        <w:t xml:space="preserve"> исключении </w:t>
      </w:r>
      <w:r w:rsidR="00214BF2">
        <w:rPr>
          <w:rFonts w:ascii="Times New Roman" w:hAnsi="Times New Roman"/>
          <w:bCs/>
          <w:sz w:val="28"/>
          <w:szCs w:val="28"/>
        </w:rPr>
        <w:t xml:space="preserve">из </w:t>
      </w:r>
      <w:r w:rsidR="00214BF2" w:rsidRPr="00E37097">
        <w:rPr>
          <w:rFonts w:ascii="Times New Roman" w:hAnsi="Times New Roman"/>
          <w:bCs/>
          <w:sz w:val="28"/>
          <w:szCs w:val="28"/>
        </w:rPr>
        <w:t>перечня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муниципального имущества,</w:t>
      </w:r>
    </w:p>
    <w:p w14:paraId="2151B51F" w14:textId="77777777" w:rsidR="00410673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образования Абанский </w:t>
      </w:r>
      <w:r w:rsidR="00346510">
        <w:rPr>
          <w:rFonts w:ascii="Times New Roman" w:hAnsi="Times New Roman"/>
          <w:bCs/>
          <w:sz w:val="28"/>
          <w:szCs w:val="28"/>
        </w:rPr>
        <w:t>муниципальный округ,</w:t>
      </w:r>
      <w:r w:rsidRPr="00E37097">
        <w:rPr>
          <w:rFonts w:ascii="Times New Roman" w:hAnsi="Times New Roman"/>
          <w:bCs/>
          <w:sz w:val="28"/>
          <w:szCs w:val="28"/>
        </w:rPr>
        <w:t xml:space="preserve">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5D15F1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для передачи во владение </w:t>
      </w:r>
    </w:p>
    <w:p w14:paraId="1831BA1E" w14:textId="6746C71E"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и (или) пользование субъектам</w:t>
      </w:r>
      <w:r w:rsidR="00346510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14:paraId="46BDC37A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7900EA18" w14:textId="77777777"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3321A590" w14:textId="1C8A843C"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9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 </w:t>
      </w:r>
      <w:r w:rsidR="00FF6EC5">
        <w:rPr>
          <w:rFonts w:ascii="Times New Roman" w:hAnsi="Times New Roman"/>
          <w:sz w:val="28"/>
          <w:szCs w:val="28"/>
        </w:rPr>
        <w:t>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9E059E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456D40" w:rsidRPr="00456D40">
        <w:rPr>
          <w:rFonts w:ascii="Times New Roman" w:hAnsi="Times New Roman"/>
          <w:sz w:val="28"/>
          <w:szCs w:val="28"/>
        </w:rPr>
        <w:t>руководствуясь</w:t>
      </w:r>
      <w:r w:rsidR="00456D40" w:rsidRPr="00E37097">
        <w:rPr>
          <w:rFonts w:ascii="Times New Roman" w:hAnsi="Times New Roman"/>
          <w:sz w:val="28"/>
          <w:szCs w:val="28"/>
        </w:rPr>
        <w:t xml:space="preserve">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38808B73" w14:textId="77777777" w:rsidR="002F02CE" w:rsidRDefault="00F85092" w:rsidP="002F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509E60AA" w14:textId="04500717" w:rsidR="002F02CE" w:rsidRDefault="002F02CE" w:rsidP="002F0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739D4" w:rsidRPr="002F02CE">
        <w:rPr>
          <w:rFonts w:ascii="Times New Roman" w:hAnsi="Times New Roman"/>
          <w:sz w:val="28"/>
          <w:szCs w:val="28"/>
        </w:rPr>
        <w:t>Исключить</w:t>
      </w:r>
      <w:r w:rsidR="00123B1E" w:rsidRPr="002F02CE">
        <w:rPr>
          <w:rFonts w:ascii="Times New Roman" w:hAnsi="Times New Roman"/>
          <w:sz w:val="28"/>
          <w:szCs w:val="28"/>
        </w:rPr>
        <w:t xml:space="preserve"> </w:t>
      </w:r>
      <w:r w:rsidR="009739D4" w:rsidRPr="002F02CE">
        <w:rPr>
          <w:rFonts w:ascii="Times New Roman" w:hAnsi="Times New Roman"/>
          <w:sz w:val="28"/>
          <w:szCs w:val="28"/>
        </w:rPr>
        <w:t>из</w:t>
      </w:r>
      <w:r w:rsidR="00123B1E" w:rsidRPr="002F02CE">
        <w:rPr>
          <w:rFonts w:ascii="Times New Roman" w:hAnsi="Times New Roman"/>
          <w:sz w:val="28"/>
          <w:szCs w:val="28"/>
        </w:rPr>
        <w:t xml:space="preserve"> </w:t>
      </w:r>
      <w:r w:rsidR="007A2DDB" w:rsidRPr="002F02CE">
        <w:rPr>
          <w:rFonts w:ascii="Times New Roman" w:hAnsi="Times New Roman"/>
          <w:sz w:val="28"/>
          <w:szCs w:val="28"/>
        </w:rPr>
        <w:t>перечн</w:t>
      </w:r>
      <w:r w:rsidR="009739D4" w:rsidRPr="002F02CE">
        <w:rPr>
          <w:rFonts w:ascii="Times New Roman" w:hAnsi="Times New Roman"/>
          <w:sz w:val="28"/>
          <w:szCs w:val="28"/>
        </w:rPr>
        <w:t>я</w:t>
      </w:r>
      <w:r w:rsidR="001C1CBC" w:rsidRPr="002F02CE">
        <w:rPr>
          <w:rFonts w:ascii="Times New Roman" w:hAnsi="Times New Roman"/>
          <w:sz w:val="28"/>
          <w:szCs w:val="28"/>
        </w:rPr>
        <w:t xml:space="preserve"> </w:t>
      </w:r>
      <w:r w:rsidR="001C1CBC" w:rsidRPr="002F02CE">
        <w:rPr>
          <w:rFonts w:ascii="Times New Roman" w:hAnsi="Times New Roman"/>
          <w:bCs/>
          <w:sz w:val="28"/>
          <w:szCs w:val="28"/>
        </w:rPr>
        <w:t>муниципального имущества,</w:t>
      </w:r>
      <w:r w:rsidR="00123B1E" w:rsidRPr="002F02CE">
        <w:rPr>
          <w:rFonts w:ascii="Times New Roman" w:hAnsi="Times New Roman"/>
          <w:bCs/>
          <w:sz w:val="28"/>
          <w:szCs w:val="28"/>
        </w:rPr>
        <w:t xml:space="preserve"> </w:t>
      </w:r>
      <w:r w:rsidR="001C1CBC" w:rsidRPr="002F02CE">
        <w:rPr>
          <w:rFonts w:ascii="Times New Roman" w:hAnsi="Times New Roman"/>
          <w:bCs/>
          <w:sz w:val="28"/>
          <w:szCs w:val="28"/>
        </w:rPr>
        <w:t xml:space="preserve">входящего в состав муниципальной казны муниципального образования Абанский </w:t>
      </w:r>
      <w:r w:rsidR="00346510" w:rsidRPr="002F02CE">
        <w:rPr>
          <w:rFonts w:ascii="Times New Roman" w:hAnsi="Times New Roman"/>
          <w:bCs/>
          <w:sz w:val="28"/>
          <w:szCs w:val="28"/>
        </w:rPr>
        <w:t>муниципальный округ</w:t>
      </w:r>
      <w:r w:rsidR="007A2DDB" w:rsidRPr="002F02CE">
        <w:rPr>
          <w:rFonts w:ascii="Times New Roman" w:hAnsi="Times New Roman"/>
          <w:sz w:val="28"/>
          <w:szCs w:val="28"/>
        </w:rPr>
        <w:t xml:space="preserve">, свободного от прав третьих лиц </w:t>
      </w:r>
      <w:r w:rsidR="007A2DDB" w:rsidRPr="002F02CE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 w:rsidRPr="002F02CE">
        <w:rPr>
          <w:rFonts w:ascii="Times New Roman" w:hAnsi="Times New Roman"/>
          <w:bCs/>
          <w:sz w:val="28"/>
          <w:szCs w:val="28"/>
        </w:rPr>
        <w:t>,</w:t>
      </w:r>
      <w:r w:rsidR="007A2DDB" w:rsidRPr="002F02CE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 w:rsidRPr="002F02CE">
        <w:rPr>
          <w:rFonts w:ascii="Times New Roman" w:hAnsi="Times New Roman"/>
          <w:bCs/>
          <w:sz w:val="28"/>
          <w:szCs w:val="28"/>
        </w:rPr>
        <w:t>,</w:t>
      </w:r>
      <w:r w:rsidR="00EF4AF5" w:rsidRPr="002F02CE">
        <w:rPr>
          <w:rFonts w:ascii="Times New Roman" w:hAnsi="Times New Roman"/>
          <w:bCs/>
          <w:sz w:val="28"/>
          <w:szCs w:val="28"/>
        </w:rPr>
        <w:t xml:space="preserve"> утвержденного постановлением администрации Абанского района Красноярского края от 08.08.2017 №</w:t>
      </w:r>
      <w:r w:rsidR="0009127B" w:rsidRPr="002F02CE">
        <w:rPr>
          <w:rFonts w:ascii="Times New Roman" w:hAnsi="Times New Roman"/>
          <w:bCs/>
          <w:sz w:val="28"/>
          <w:szCs w:val="28"/>
        </w:rPr>
        <w:t xml:space="preserve"> </w:t>
      </w:r>
      <w:r w:rsidR="00EF4AF5" w:rsidRPr="002F02CE">
        <w:rPr>
          <w:rFonts w:ascii="Times New Roman" w:hAnsi="Times New Roman"/>
          <w:bCs/>
          <w:sz w:val="28"/>
          <w:szCs w:val="28"/>
        </w:rPr>
        <w:t xml:space="preserve">365-п, </w:t>
      </w:r>
      <w:r w:rsidR="001C1CBC" w:rsidRPr="002F02CE">
        <w:rPr>
          <w:rFonts w:ascii="Times New Roman" w:hAnsi="Times New Roman"/>
          <w:bCs/>
          <w:sz w:val="28"/>
          <w:szCs w:val="28"/>
        </w:rPr>
        <w:t>строк</w:t>
      </w:r>
      <w:r w:rsidR="009E023E" w:rsidRPr="002F02CE">
        <w:rPr>
          <w:rFonts w:ascii="Times New Roman" w:hAnsi="Times New Roman"/>
          <w:bCs/>
          <w:sz w:val="28"/>
          <w:szCs w:val="28"/>
        </w:rPr>
        <w:t>и</w:t>
      </w:r>
      <w:r w:rsidR="001C1CBC" w:rsidRPr="002F02CE">
        <w:rPr>
          <w:rFonts w:ascii="Times New Roman" w:hAnsi="Times New Roman"/>
          <w:bCs/>
          <w:sz w:val="28"/>
          <w:szCs w:val="28"/>
        </w:rPr>
        <w:t xml:space="preserve"> </w:t>
      </w:r>
      <w:r w:rsidR="00C21AD9" w:rsidRPr="002F02CE">
        <w:rPr>
          <w:rFonts w:ascii="Times New Roman" w:hAnsi="Times New Roman"/>
          <w:bCs/>
          <w:sz w:val="28"/>
          <w:szCs w:val="28"/>
        </w:rPr>
        <w:t xml:space="preserve">12, </w:t>
      </w:r>
      <w:r w:rsidR="00263369" w:rsidRPr="002F02CE">
        <w:rPr>
          <w:rFonts w:ascii="Times New Roman" w:hAnsi="Times New Roman"/>
          <w:bCs/>
          <w:sz w:val="28"/>
          <w:szCs w:val="28"/>
        </w:rPr>
        <w:t>1</w:t>
      </w:r>
      <w:r w:rsidR="00C21AD9" w:rsidRPr="002F02CE">
        <w:rPr>
          <w:rFonts w:ascii="Times New Roman" w:hAnsi="Times New Roman"/>
          <w:bCs/>
          <w:sz w:val="28"/>
          <w:szCs w:val="28"/>
        </w:rPr>
        <w:t>8, 21.</w:t>
      </w:r>
    </w:p>
    <w:p w14:paraId="65F61219" w14:textId="77777777" w:rsidR="002F02CE" w:rsidRDefault="00857F23" w:rsidP="002F0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2F02CE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опубликования </w:t>
      </w:r>
      <w:r w:rsidR="000A493D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0BE87A13" w14:textId="77777777" w:rsidR="002F02CE" w:rsidRDefault="00824271" w:rsidP="002F0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/>
          <w:sz w:val="28"/>
          <w:szCs w:val="28"/>
        </w:rPr>
        <w:t xml:space="preserve">Опубликовать </w:t>
      </w:r>
      <w:r w:rsidR="0084641B">
        <w:rPr>
          <w:rFonts w:ascii="Times New Roman" w:hAnsi="Times New Roman"/>
          <w:sz w:val="28"/>
          <w:szCs w:val="28"/>
        </w:rPr>
        <w:t>п</w:t>
      </w:r>
      <w:r w:rsidR="00DB75A8" w:rsidRPr="00E37097">
        <w:rPr>
          <w:rFonts w:ascii="Times New Roman" w:hAnsi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/>
          <w:sz w:val="28"/>
          <w:szCs w:val="28"/>
        </w:rPr>
        <w:t xml:space="preserve">и разместить на официальном сайте </w:t>
      </w:r>
      <w:r w:rsidR="00E62139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DB75A8" w:rsidRPr="00E37097">
        <w:rPr>
          <w:rFonts w:ascii="Times New Roman" w:hAnsi="Times New Roman"/>
          <w:sz w:val="28"/>
          <w:szCs w:val="28"/>
        </w:rPr>
        <w:t>муниципального образования Абанский район в сети Интернет.</w:t>
      </w:r>
    </w:p>
    <w:p w14:paraId="127FC223" w14:textId="34CBDCF5" w:rsidR="00DB75A8" w:rsidRPr="00E37097" w:rsidRDefault="00824271" w:rsidP="002F0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4</w:t>
      </w:r>
      <w:r w:rsidR="00DB75A8" w:rsidRPr="00E37097">
        <w:rPr>
          <w:rFonts w:ascii="Times New Roman" w:hAnsi="Times New Roman"/>
          <w:sz w:val="28"/>
          <w:szCs w:val="28"/>
        </w:rPr>
        <w:t>. Контроль за исполнением</w:t>
      </w:r>
      <w:r w:rsidR="000A493D">
        <w:rPr>
          <w:rFonts w:ascii="Times New Roman" w:hAnsi="Times New Roman"/>
          <w:sz w:val="28"/>
          <w:szCs w:val="28"/>
        </w:rPr>
        <w:t xml:space="preserve"> п</w:t>
      </w:r>
      <w:r w:rsidR="00DB75A8" w:rsidRPr="00E37097">
        <w:rPr>
          <w:rFonts w:ascii="Times New Roman" w:hAnsi="Times New Roman"/>
          <w:sz w:val="28"/>
          <w:szCs w:val="28"/>
        </w:rPr>
        <w:t>о</w:t>
      </w:r>
      <w:r w:rsidR="0074362A">
        <w:rPr>
          <w:rFonts w:ascii="Times New Roman" w:hAnsi="Times New Roman"/>
          <w:sz w:val="28"/>
          <w:szCs w:val="28"/>
        </w:rPr>
        <w:t xml:space="preserve">становления </w:t>
      </w:r>
      <w:r w:rsidR="00456D40">
        <w:rPr>
          <w:rFonts w:ascii="Times New Roman" w:hAnsi="Times New Roman"/>
          <w:sz w:val="28"/>
          <w:szCs w:val="28"/>
        </w:rPr>
        <w:t xml:space="preserve">возложить на </w:t>
      </w:r>
      <w:r w:rsidR="00E807C0">
        <w:rPr>
          <w:rFonts w:ascii="Times New Roman" w:hAnsi="Times New Roman"/>
          <w:sz w:val="28"/>
          <w:szCs w:val="28"/>
        </w:rPr>
        <w:t>заместителя главы Абанского района по экономическим вопросам О.В. Кортелеву</w:t>
      </w:r>
      <w:r w:rsidR="00DB75A8" w:rsidRPr="00E37097">
        <w:rPr>
          <w:rFonts w:ascii="Times New Roman" w:hAnsi="Times New Roman"/>
          <w:sz w:val="28"/>
          <w:szCs w:val="28"/>
        </w:rPr>
        <w:t>.</w:t>
      </w:r>
    </w:p>
    <w:p w14:paraId="4A476200" w14:textId="77777777" w:rsidR="00DB75A8" w:rsidRPr="00E37097" w:rsidRDefault="00DB75A8" w:rsidP="002F02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5C0139" w14:textId="77777777" w:rsidR="00C024AC" w:rsidRDefault="00C024AC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DF104FB" w14:textId="27ED9054" w:rsidR="00824271" w:rsidRPr="00E37097" w:rsidRDefault="00532BB2" w:rsidP="002F02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</w:t>
      </w:r>
      <w:r w:rsidR="002F02CE">
        <w:rPr>
          <w:rFonts w:ascii="Times New Roman" w:hAnsi="Times New Roman" w:cs="Times New Roman"/>
          <w:sz w:val="28"/>
          <w:szCs w:val="28"/>
        </w:rPr>
        <w:t xml:space="preserve">    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F02CE">
        <w:rPr>
          <w:rFonts w:ascii="Times New Roman" w:hAnsi="Times New Roman" w:cs="Times New Roman"/>
          <w:sz w:val="28"/>
          <w:szCs w:val="28"/>
        </w:rPr>
        <w:t xml:space="preserve">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255">
        <w:rPr>
          <w:rFonts w:ascii="Times New Roman" w:hAnsi="Times New Roman" w:cs="Times New Roman"/>
          <w:sz w:val="28"/>
          <w:szCs w:val="28"/>
        </w:rPr>
        <w:t>А.А. Войнич</w:t>
      </w:r>
    </w:p>
    <w:sectPr w:rsidR="00824271" w:rsidRPr="00E37097" w:rsidSect="002F02CE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4EBE" w14:textId="77777777" w:rsidR="00815710" w:rsidRDefault="00815710" w:rsidP="002F02CE">
      <w:pPr>
        <w:spacing w:after="0" w:line="240" w:lineRule="auto"/>
      </w:pPr>
      <w:r>
        <w:separator/>
      </w:r>
    </w:p>
  </w:endnote>
  <w:endnote w:type="continuationSeparator" w:id="0">
    <w:p w14:paraId="6B127464" w14:textId="77777777" w:rsidR="00815710" w:rsidRDefault="00815710" w:rsidP="002F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5780D" w14:textId="77777777" w:rsidR="00815710" w:rsidRDefault="00815710" w:rsidP="002F02CE">
      <w:pPr>
        <w:spacing w:after="0" w:line="240" w:lineRule="auto"/>
      </w:pPr>
      <w:r>
        <w:separator/>
      </w:r>
    </w:p>
  </w:footnote>
  <w:footnote w:type="continuationSeparator" w:id="0">
    <w:p w14:paraId="1236E688" w14:textId="77777777" w:rsidR="00815710" w:rsidRDefault="00815710" w:rsidP="002F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4"/>
        <w:szCs w:val="24"/>
      </w:rPr>
      <w:id w:val="-168572948"/>
      <w:docPartObj>
        <w:docPartGallery w:val="Page Numbers (Top of Page)"/>
        <w:docPartUnique/>
      </w:docPartObj>
    </w:sdtPr>
    <w:sdtContent>
      <w:p w14:paraId="2BAC2BE4" w14:textId="403EB5BD" w:rsidR="002F02CE" w:rsidRPr="002F02CE" w:rsidRDefault="002F02CE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2F02CE">
          <w:rPr>
            <w:rFonts w:ascii="Times New Roman" w:hAnsi="Times New Roman"/>
            <w:sz w:val="24"/>
            <w:szCs w:val="24"/>
          </w:rPr>
          <w:fldChar w:fldCharType="begin"/>
        </w:r>
        <w:r w:rsidRPr="002F02C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F02CE">
          <w:rPr>
            <w:rFonts w:ascii="Times New Roman" w:hAnsi="Times New Roman"/>
            <w:sz w:val="24"/>
            <w:szCs w:val="24"/>
          </w:rPr>
          <w:fldChar w:fldCharType="separate"/>
        </w:r>
        <w:r w:rsidRPr="002F02CE">
          <w:rPr>
            <w:rFonts w:ascii="Times New Roman" w:hAnsi="Times New Roman"/>
            <w:sz w:val="24"/>
            <w:szCs w:val="24"/>
          </w:rPr>
          <w:t>2</w:t>
        </w:r>
        <w:r w:rsidRPr="002F02C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2C6095D2" w14:textId="77777777" w:rsidR="002F02CE" w:rsidRDefault="002F02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649F8"/>
    <w:multiLevelType w:val="hybridMultilevel"/>
    <w:tmpl w:val="33BC0CCE"/>
    <w:lvl w:ilvl="0" w:tplc="B2CA97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6035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83553"/>
    <w:rsid w:val="0009127B"/>
    <w:rsid w:val="000A493D"/>
    <w:rsid w:val="000D03D3"/>
    <w:rsid w:val="000E2AB9"/>
    <w:rsid w:val="000F01E6"/>
    <w:rsid w:val="000F7DB3"/>
    <w:rsid w:val="0011374B"/>
    <w:rsid w:val="00123B1E"/>
    <w:rsid w:val="00146CCC"/>
    <w:rsid w:val="001A6530"/>
    <w:rsid w:val="001C1CBC"/>
    <w:rsid w:val="001F57CD"/>
    <w:rsid w:val="00214BF2"/>
    <w:rsid w:val="0022435A"/>
    <w:rsid w:val="00251119"/>
    <w:rsid w:val="00263369"/>
    <w:rsid w:val="00265CBD"/>
    <w:rsid w:val="00277BC3"/>
    <w:rsid w:val="002B5E3C"/>
    <w:rsid w:val="002F02CE"/>
    <w:rsid w:val="002F6DE8"/>
    <w:rsid w:val="002F7191"/>
    <w:rsid w:val="002F72FE"/>
    <w:rsid w:val="0030270F"/>
    <w:rsid w:val="00305CAA"/>
    <w:rsid w:val="00307BE0"/>
    <w:rsid w:val="003110F3"/>
    <w:rsid w:val="00313106"/>
    <w:rsid w:val="003405EA"/>
    <w:rsid w:val="00341573"/>
    <w:rsid w:val="00346510"/>
    <w:rsid w:val="00351279"/>
    <w:rsid w:val="00373B8E"/>
    <w:rsid w:val="003A020F"/>
    <w:rsid w:val="003A054C"/>
    <w:rsid w:val="003C6C22"/>
    <w:rsid w:val="003D0258"/>
    <w:rsid w:val="003F26BE"/>
    <w:rsid w:val="00410673"/>
    <w:rsid w:val="00412745"/>
    <w:rsid w:val="00431389"/>
    <w:rsid w:val="00456D40"/>
    <w:rsid w:val="00473961"/>
    <w:rsid w:val="00474829"/>
    <w:rsid w:val="004A5DFC"/>
    <w:rsid w:val="004D2832"/>
    <w:rsid w:val="004E0BF7"/>
    <w:rsid w:val="00501545"/>
    <w:rsid w:val="00506210"/>
    <w:rsid w:val="00515663"/>
    <w:rsid w:val="00532BB2"/>
    <w:rsid w:val="005664DE"/>
    <w:rsid w:val="00575052"/>
    <w:rsid w:val="00586EE5"/>
    <w:rsid w:val="005C5772"/>
    <w:rsid w:val="005D15F1"/>
    <w:rsid w:val="005E7E0D"/>
    <w:rsid w:val="006228FC"/>
    <w:rsid w:val="00645187"/>
    <w:rsid w:val="0066699D"/>
    <w:rsid w:val="00670EEA"/>
    <w:rsid w:val="006A3DD8"/>
    <w:rsid w:val="00726DE2"/>
    <w:rsid w:val="0074362A"/>
    <w:rsid w:val="007444BB"/>
    <w:rsid w:val="00774BA0"/>
    <w:rsid w:val="00774CA8"/>
    <w:rsid w:val="007A2DDB"/>
    <w:rsid w:val="00815710"/>
    <w:rsid w:val="00823882"/>
    <w:rsid w:val="00824271"/>
    <w:rsid w:val="00840908"/>
    <w:rsid w:val="00844ABB"/>
    <w:rsid w:val="0084641B"/>
    <w:rsid w:val="00857F23"/>
    <w:rsid w:val="008716C1"/>
    <w:rsid w:val="00887749"/>
    <w:rsid w:val="008A7B00"/>
    <w:rsid w:val="008D72B2"/>
    <w:rsid w:val="008E2AEA"/>
    <w:rsid w:val="00921172"/>
    <w:rsid w:val="009739D4"/>
    <w:rsid w:val="009A2933"/>
    <w:rsid w:val="009A6C0C"/>
    <w:rsid w:val="009B0045"/>
    <w:rsid w:val="009B2170"/>
    <w:rsid w:val="009B4F8F"/>
    <w:rsid w:val="009C6FDD"/>
    <w:rsid w:val="009E023E"/>
    <w:rsid w:val="009E059E"/>
    <w:rsid w:val="00A12A60"/>
    <w:rsid w:val="00A1574C"/>
    <w:rsid w:val="00A71414"/>
    <w:rsid w:val="00A85B7D"/>
    <w:rsid w:val="00AE0E7C"/>
    <w:rsid w:val="00B15A99"/>
    <w:rsid w:val="00B560F8"/>
    <w:rsid w:val="00B74A9C"/>
    <w:rsid w:val="00BC6B4D"/>
    <w:rsid w:val="00BD5167"/>
    <w:rsid w:val="00C024AC"/>
    <w:rsid w:val="00C14776"/>
    <w:rsid w:val="00C21AD9"/>
    <w:rsid w:val="00C276C8"/>
    <w:rsid w:val="00C729CE"/>
    <w:rsid w:val="00C84272"/>
    <w:rsid w:val="00C87A81"/>
    <w:rsid w:val="00C95444"/>
    <w:rsid w:val="00CA7662"/>
    <w:rsid w:val="00CB6876"/>
    <w:rsid w:val="00CC0256"/>
    <w:rsid w:val="00D2587C"/>
    <w:rsid w:val="00D2696B"/>
    <w:rsid w:val="00DB75A8"/>
    <w:rsid w:val="00DD5273"/>
    <w:rsid w:val="00E22946"/>
    <w:rsid w:val="00E23964"/>
    <w:rsid w:val="00E37097"/>
    <w:rsid w:val="00E62139"/>
    <w:rsid w:val="00E62734"/>
    <w:rsid w:val="00E6598C"/>
    <w:rsid w:val="00E74070"/>
    <w:rsid w:val="00E807C0"/>
    <w:rsid w:val="00EB53B2"/>
    <w:rsid w:val="00EF4AF5"/>
    <w:rsid w:val="00F35769"/>
    <w:rsid w:val="00F816E2"/>
    <w:rsid w:val="00F85092"/>
    <w:rsid w:val="00F935E0"/>
    <w:rsid w:val="00FA0AC0"/>
    <w:rsid w:val="00FC6255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12BD"/>
  <w15:docId w15:val="{D947D3C6-9C3F-4E46-A185-BF560403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02CE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02C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CA812014233D1F438D1BC18519F02EF2E93DD41E9D2577E31D416BD7i9y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CA812014233D1F438D1BC18519F02EF1E03CD61C902577E31D416BD7i9y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4</cp:revision>
  <cp:lastPrinted>2026-06-10T04:44:00Z</cp:lastPrinted>
  <dcterms:created xsi:type="dcterms:W3CDTF">2026-06-16T03:17:00Z</dcterms:created>
  <dcterms:modified xsi:type="dcterms:W3CDTF">2026-07-20T09:05:00Z</dcterms:modified>
</cp:coreProperties>
</file>